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6274"/>
      </w:tblGrid>
      <w:tr w:rsidR="00D74059" w:rsidRPr="00993F1F" w14:paraId="404C1AAC" w14:textId="77777777" w:rsidTr="009F0A94">
        <w:tc>
          <w:tcPr>
            <w:tcW w:w="3652" w:type="dxa"/>
          </w:tcPr>
          <w:p w14:paraId="6067F89C" w14:textId="77777777" w:rsidR="00D74059" w:rsidRPr="00993F1F" w:rsidRDefault="00D74059" w:rsidP="00993F1F">
            <w:pPr>
              <w:pStyle w:val="a3"/>
              <w:rPr>
                <w:b/>
                <w:sz w:val="24"/>
                <w:szCs w:val="24"/>
              </w:rPr>
            </w:pPr>
            <w:r w:rsidRPr="00993F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034F3" wp14:editId="24AC05A7">
                  <wp:extent cx="1574358" cy="349856"/>
                  <wp:effectExtent l="0" t="0" r="6985" b="0"/>
                  <wp:docPr id="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299" cy="35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4" w:type="dxa"/>
          </w:tcPr>
          <w:p w14:paraId="0FB95968" w14:textId="77777777" w:rsidR="00D74059" w:rsidRPr="00993F1F" w:rsidRDefault="00D74059" w:rsidP="00993F1F">
            <w:pPr>
              <w:ind w:left="-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93F1F">
              <w:rPr>
                <w:b/>
                <w:i/>
                <w:sz w:val="24"/>
                <w:szCs w:val="24"/>
                <w:lang w:val="ru-RU"/>
              </w:rPr>
              <w:t>Государственное автономное</w:t>
            </w:r>
          </w:p>
          <w:p w14:paraId="54A7B15D" w14:textId="77777777" w:rsidR="00D74059" w:rsidRPr="00993F1F" w:rsidRDefault="00D74059" w:rsidP="00993F1F">
            <w:pPr>
              <w:ind w:left="-142"/>
              <w:jc w:val="center"/>
              <w:rPr>
                <w:b/>
                <w:sz w:val="24"/>
                <w:szCs w:val="24"/>
                <w:lang w:val="ru-RU"/>
              </w:rPr>
            </w:pPr>
            <w:r w:rsidRPr="00993F1F">
              <w:rPr>
                <w:b/>
                <w:i/>
                <w:sz w:val="24"/>
                <w:szCs w:val="24"/>
                <w:lang w:val="ru-RU"/>
              </w:rPr>
              <w:t>профессиональное образовательное учреждение «Кузбасский</w:t>
            </w:r>
            <w:r w:rsidRPr="00993F1F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93F1F">
              <w:rPr>
                <w:b/>
                <w:i/>
                <w:sz w:val="24"/>
                <w:szCs w:val="24"/>
                <w:lang w:val="ru-RU"/>
              </w:rPr>
              <w:t>художественный</w:t>
            </w:r>
            <w:r w:rsidRPr="00993F1F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93F1F">
              <w:rPr>
                <w:b/>
                <w:i/>
                <w:spacing w:val="-2"/>
                <w:sz w:val="24"/>
                <w:szCs w:val="24"/>
                <w:lang w:val="ru-RU"/>
              </w:rPr>
              <w:t>колледж»</w:t>
            </w:r>
          </w:p>
        </w:tc>
      </w:tr>
    </w:tbl>
    <w:p w14:paraId="42A802D0" w14:textId="77777777" w:rsidR="00D74059" w:rsidRPr="00993F1F" w:rsidRDefault="00D74059" w:rsidP="00993F1F">
      <w:pPr>
        <w:ind w:left="539" w:right="433"/>
        <w:jc w:val="center"/>
        <w:rPr>
          <w:b/>
          <w:sz w:val="24"/>
          <w:szCs w:val="24"/>
        </w:rPr>
      </w:pPr>
      <w:r w:rsidRPr="00993F1F">
        <w:rPr>
          <w:b/>
          <w:sz w:val="24"/>
          <w:szCs w:val="24"/>
        </w:rPr>
        <w:t>ИНФОРМАЦИОННОЕ</w:t>
      </w:r>
      <w:r w:rsidRPr="00993F1F">
        <w:rPr>
          <w:b/>
          <w:spacing w:val="-7"/>
          <w:sz w:val="24"/>
          <w:szCs w:val="24"/>
        </w:rPr>
        <w:t xml:space="preserve"> </w:t>
      </w:r>
      <w:r w:rsidRPr="00993F1F">
        <w:rPr>
          <w:b/>
          <w:spacing w:val="-2"/>
          <w:sz w:val="24"/>
          <w:szCs w:val="24"/>
        </w:rPr>
        <w:t>ПИСЬМО</w:t>
      </w:r>
    </w:p>
    <w:p w14:paraId="4280C698" w14:textId="77777777" w:rsidR="00D74059" w:rsidRPr="00086455" w:rsidRDefault="00D74059" w:rsidP="00993F1F">
      <w:pPr>
        <w:pStyle w:val="a3"/>
        <w:ind w:left="539" w:right="433"/>
        <w:jc w:val="center"/>
        <w:rPr>
          <w:sz w:val="24"/>
          <w:szCs w:val="24"/>
        </w:rPr>
      </w:pPr>
      <w:r w:rsidRPr="00086455">
        <w:rPr>
          <w:sz w:val="24"/>
          <w:szCs w:val="24"/>
        </w:rPr>
        <w:t>Уважаемые</w:t>
      </w:r>
      <w:r w:rsidRPr="00086455">
        <w:rPr>
          <w:spacing w:val="-5"/>
          <w:sz w:val="24"/>
          <w:szCs w:val="24"/>
        </w:rPr>
        <w:t xml:space="preserve"> </w:t>
      </w:r>
      <w:r w:rsidRPr="00086455">
        <w:rPr>
          <w:spacing w:val="-2"/>
          <w:sz w:val="24"/>
          <w:szCs w:val="24"/>
        </w:rPr>
        <w:t>коллеги!</w:t>
      </w:r>
    </w:p>
    <w:p w14:paraId="614F97AC" w14:textId="77777777" w:rsidR="00D74059" w:rsidRPr="00086455" w:rsidRDefault="00C11692" w:rsidP="00086455">
      <w:pPr>
        <w:pStyle w:val="a3"/>
        <w:jc w:val="center"/>
        <w:rPr>
          <w:b/>
          <w:sz w:val="24"/>
          <w:szCs w:val="24"/>
        </w:rPr>
      </w:pPr>
      <w:r w:rsidRPr="00086455">
        <w:rPr>
          <w:b/>
          <w:sz w:val="24"/>
          <w:szCs w:val="24"/>
        </w:rPr>
        <w:t xml:space="preserve">24 марта </w:t>
      </w:r>
      <w:r w:rsidR="00D74059" w:rsidRPr="00086455">
        <w:rPr>
          <w:b/>
          <w:sz w:val="24"/>
          <w:szCs w:val="24"/>
        </w:rPr>
        <w:t>2025</w:t>
      </w:r>
      <w:r w:rsidR="00D74059" w:rsidRPr="00086455">
        <w:rPr>
          <w:b/>
          <w:spacing w:val="-3"/>
          <w:sz w:val="24"/>
          <w:szCs w:val="24"/>
        </w:rPr>
        <w:t xml:space="preserve"> </w:t>
      </w:r>
      <w:r w:rsidR="00D74059" w:rsidRPr="00086455">
        <w:rPr>
          <w:b/>
          <w:spacing w:val="-4"/>
          <w:sz w:val="24"/>
          <w:szCs w:val="24"/>
        </w:rPr>
        <w:t>года</w:t>
      </w:r>
      <w:r w:rsidR="00D74059" w:rsidRPr="00086455">
        <w:rPr>
          <w:spacing w:val="-4"/>
          <w:sz w:val="24"/>
          <w:szCs w:val="24"/>
        </w:rPr>
        <w:t xml:space="preserve"> </w:t>
      </w:r>
      <w:r w:rsidRPr="00086455">
        <w:rPr>
          <w:sz w:val="24"/>
          <w:szCs w:val="24"/>
        </w:rPr>
        <w:t xml:space="preserve">приглашаем вас принять участие </w:t>
      </w:r>
      <w:r w:rsidR="00D74059" w:rsidRPr="00086455">
        <w:rPr>
          <w:sz w:val="24"/>
          <w:szCs w:val="24"/>
        </w:rPr>
        <w:t xml:space="preserve">в </w:t>
      </w:r>
      <w:r w:rsidRPr="00086455">
        <w:rPr>
          <w:sz w:val="24"/>
          <w:szCs w:val="24"/>
        </w:rPr>
        <w:t xml:space="preserve"> работе </w:t>
      </w:r>
      <w:r w:rsidRPr="00086455">
        <w:rPr>
          <w:b/>
          <w:sz w:val="24"/>
          <w:szCs w:val="24"/>
        </w:rPr>
        <w:t>Регионального</w:t>
      </w:r>
      <w:r w:rsidR="00D74059" w:rsidRPr="00086455">
        <w:rPr>
          <w:b/>
          <w:sz w:val="24"/>
          <w:szCs w:val="24"/>
        </w:rPr>
        <w:t xml:space="preserve"> методическ</w:t>
      </w:r>
      <w:r w:rsidRPr="00086455">
        <w:rPr>
          <w:b/>
          <w:sz w:val="24"/>
          <w:szCs w:val="24"/>
        </w:rPr>
        <w:t>ого</w:t>
      </w:r>
      <w:r w:rsidR="00D74059" w:rsidRPr="00086455">
        <w:rPr>
          <w:b/>
          <w:sz w:val="24"/>
          <w:szCs w:val="24"/>
        </w:rPr>
        <w:t xml:space="preserve"> семинар</w:t>
      </w:r>
      <w:r w:rsidRPr="00086455">
        <w:rPr>
          <w:b/>
          <w:sz w:val="24"/>
          <w:szCs w:val="24"/>
        </w:rPr>
        <w:t xml:space="preserve">а-просмотра </w:t>
      </w:r>
      <w:r w:rsidR="00086455" w:rsidRPr="00086455">
        <w:rPr>
          <w:b/>
          <w:sz w:val="24"/>
          <w:szCs w:val="24"/>
        </w:rPr>
        <w:t xml:space="preserve">«Специфика организации поэтапной работы с натюрмортом, пейзажем и плакатом в </w:t>
      </w:r>
      <w:r w:rsidR="00086455" w:rsidRPr="00086455">
        <w:rPr>
          <w:b/>
          <w:sz w:val="24"/>
          <w:szCs w:val="24"/>
          <w:shd w:val="clear" w:color="auto" w:fill="FFFFFF"/>
        </w:rPr>
        <w:t>ДШИ и ДХШ»</w:t>
      </w:r>
      <w:r w:rsidR="00086455" w:rsidRPr="00086455">
        <w:rPr>
          <w:sz w:val="24"/>
          <w:szCs w:val="24"/>
        </w:rPr>
        <w:t xml:space="preserve">, </w:t>
      </w:r>
      <w:r w:rsidR="00D74059" w:rsidRPr="00086455">
        <w:rPr>
          <w:sz w:val="24"/>
          <w:szCs w:val="24"/>
        </w:rPr>
        <w:t xml:space="preserve">в рамках которого </w:t>
      </w:r>
      <w:r w:rsidR="00D74059" w:rsidRPr="00086455">
        <w:rPr>
          <w:spacing w:val="-2"/>
          <w:sz w:val="24"/>
          <w:szCs w:val="24"/>
        </w:rPr>
        <w:t>состоится:</w:t>
      </w:r>
    </w:p>
    <w:p w14:paraId="457A9540" w14:textId="77777777" w:rsidR="00D74059" w:rsidRPr="00086455" w:rsidRDefault="00D74059" w:rsidP="0077768D">
      <w:pPr>
        <w:pStyle w:val="a5"/>
        <w:numPr>
          <w:ilvl w:val="0"/>
          <w:numId w:val="1"/>
        </w:numPr>
        <w:ind w:left="284" w:hanging="142"/>
        <w:jc w:val="both"/>
        <w:rPr>
          <w:sz w:val="24"/>
          <w:szCs w:val="24"/>
        </w:rPr>
      </w:pPr>
      <w:r w:rsidRPr="00086455">
        <w:rPr>
          <w:sz w:val="24"/>
          <w:szCs w:val="24"/>
        </w:rPr>
        <w:t>методический</w:t>
      </w:r>
      <w:r w:rsidRPr="00086455">
        <w:rPr>
          <w:spacing w:val="-10"/>
          <w:sz w:val="24"/>
          <w:szCs w:val="24"/>
        </w:rPr>
        <w:t xml:space="preserve"> </w:t>
      </w:r>
      <w:r w:rsidRPr="00086455">
        <w:rPr>
          <w:sz w:val="24"/>
          <w:szCs w:val="24"/>
        </w:rPr>
        <w:t>просмотр</w:t>
      </w:r>
      <w:r w:rsidRPr="00086455">
        <w:rPr>
          <w:spacing w:val="-6"/>
          <w:sz w:val="24"/>
          <w:szCs w:val="24"/>
        </w:rPr>
        <w:t xml:space="preserve"> </w:t>
      </w:r>
      <w:r w:rsidRPr="00086455">
        <w:rPr>
          <w:sz w:val="24"/>
          <w:szCs w:val="24"/>
        </w:rPr>
        <w:t>с</w:t>
      </w:r>
      <w:r w:rsidRPr="00086455">
        <w:rPr>
          <w:spacing w:val="-7"/>
          <w:sz w:val="24"/>
          <w:szCs w:val="24"/>
        </w:rPr>
        <w:t xml:space="preserve"> </w:t>
      </w:r>
      <w:r w:rsidRPr="00086455">
        <w:rPr>
          <w:sz w:val="24"/>
          <w:szCs w:val="24"/>
        </w:rPr>
        <w:t>экспертной</w:t>
      </w:r>
      <w:r w:rsidRPr="00086455">
        <w:rPr>
          <w:spacing w:val="-6"/>
          <w:sz w:val="24"/>
          <w:szCs w:val="24"/>
        </w:rPr>
        <w:t xml:space="preserve"> </w:t>
      </w:r>
      <w:r w:rsidRPr="00086455">
        <w:rPr>
          <w:sz w:val="24"/>
          <w:szCs w:val="24"/>
        </w:rPr>
        <w:t>комиссией</w:t>
      </w:r>
      <w:r w:rsidRPr="00086455">
        <w:rPr>
          <w:spacing w:val="-5"/>
          <w:sz w:val="24"/>
          <w:szCs w:val="24"/>
        </w:rPr>
        <w:t xml:space="preserve"> </w:t>
      </w:r>
      <w:r w:rsidRPr="00086455">
        <w:rPr>
          <w:spacing w:val="-2"/>
          <w:sz w:val="24"/>
          <w:szCs w:val="24"/>
        </w:rPr>
        <w:t>колледжа</w:t>
      </w:r>
      <w:r w:rsidR="00C11692" w:rsidRPr="00086455">
        <w:rPr>
          <w:spacing w:val="-2"/>
          <w:sz w:val="24"/>
          <w:szCs w:val="24"/>
        </w:rPr>
        <w:t xml:space="preserve"> работ обучающихся ДШИ и ДХШ по заявленной тематике</w:t>
      </w:r>
      <w:r w:rsidRPr="00086455">
        <w:rPr>
          <w:spacing w:val="-2"/>
          <w:sz w:val="24"/>
          <w:szCs w:val="24"/>
        </w:rPr>
        <w:t>;</w:t>
      </w:r>
    </w:p>
    <w:p w14:paraId="0ABC8415" w14:textId="13C64CAA" w:rsidR="00D74059" w:rsidRPr="00086455" w:rsidRDefault="00D74059" w:rsidP="0077768D">
      <w:pPr>
        <w:pStyle w:val="a5"/>
        <w:numPr>
          <w:ilvl w:val="0"/>
          <w:numId w:val="1"/>
        </w:numPr>
        <w:ind w:left="284" w:hanging="142"/>
        <w:jc w:val="both"/>
        <w:rPr>
          <w:sz w:val="24"/>
          <w:szCs w:val="24"/>
        </w:rPr>
      </w:pPr>
      <w:r w:rsidRPr="00086455">
        <w:rPr>
          <w:sz w:val="24"/>
          <w:szCs w:val="24"/>
        </w:rPr>
        <w:t>выступление</w:t>
      </w:r>
      <w:r w:rsidRPr="00086455">
        <w:rPr>
          <w:spacing w:val="-6"/>
          <w:sz w:val="24"/>
          <w:szCs w:val="24"/>
        </w:rPr>
        <w:t xml:space="preserve"> </w:t>
      </w:r>
      <w:r w:rsidR="00086455">
        <w:rPr>
          <w:sz w:val="24"/>
          <w:szCs w:val="24"/>
        </w:rPr>
        <w:t>представителей ДШИ</w:t>
      </w:r>
      <w:r w:rsidR="00C11692" w:rsidRPr="00086455">
        <w:rPr>
          <w:sz w:val="24"/>
          <w:szCs w:val="24"/>
        </w:rPr>
        <w:t xml:space="preserve"> и ДХШ </w:t>
      </w:r>
      <w:r w:rsidRPr="00086455">
        <w:rPr>
          <w:sz w:val="24"/>
          <w:szCs w:val="24"/>
        </w:rPr>
        <w:t>с</w:t>
      </w:r>
      <w:r w:rsidRPr="00086455">
        <w:rPr>
          <w:spacing w:val="-6"/>
          <w:sz w:val="24"/>
          <w:szCs w:val="24"/>
        </w:rPr>
        <w:t xml:space="preserve"> </w:t>
      </w:r>
      <w:r w:rsidRPr="00086455">
        <w:rPr>
          <w:spacing w:val="-2"/>
          <w:sz w:val="24"/>
          <w:szCs w:val="24"/>
        </w:rPr>
        <w:t>докладами</w:t>
      </w:r>
      <w:r w:rsidR="00C11692" w:rsidRPr="00086455">
        <w:rPr>
          <w:spacing w:val="-2"/>
          <w:sz w:val="24"/>
          <w:szCs w:val="24"/>
        </w:rPr>
        <w:t xml:space="preserve"> </w:t>
      </w:r>
      <w:r w:rsidR="005410F5">
        <w:rPr>
          <w:spacing w:val="-2"/>
          <w:sz w:val="24"/>
          <w:szCs w:val="24"/>
        </w:rPr>
        <w:t xml:space="preserve">о материалах </w:t>
      </w:r>
      <w:r w:rsidR="002B5E7A">
        <w:rPr>
          <w:spacing w:val="-2"/>
          <w:sz w:val="24"/>
          <w:szCs w:val="24"/>
        </w:rPr>
        <w:t xml:space="preserve">представленной на просмотр </w:t>
      </w:r>
      <w:r w:rsidR="00C11692" w:rsidRPr="00086455">
        <w:rPr>
          <w:spacing w:val="-2"/>
          <w:sz w:val="24"/>
          <w:szCs w:val="24"/>
        </w:rPr>
        <w:t>экспозици</w:t>
      </w:r>
      <w:r w:rsidR="002B5E7A">
        <w:rPr>
          <w:spacing w:val="-2"/>
          <w:sz w:val="24"/>
          <w:szCs w:val="24"/>
        </w:rPr>
        <w:t>и</w:t>
      </w:r>
      <w:r w:rsidRPr="00086455">
        <w:rPr>
          <w:spacing w:val="-2"/>
          <w:sz w:val="24"/>
          <w:szCs w:val="24"/>
        </w:rPr>
        <w:t xml:space="preserve"> (регламент выступления </w:t>
      </w:r>
      <w:r w:rsidR="00086455">
        <w:rPr>
          <w:spacing w:val="-2"/>
          <w:sz w:val="24"/>
          <w:szCs w:val="24"/>
        </w:rPr>
        <w:t>5-</w:t>
      </w:r>
      <w:r w:rsidRPr="00086455">
        <w:rPr>
          <w:spacing w:val="-2"/>
          <w:sz w:val="24"/>
          <w:szCs w:val="24"/>
        </w:rPr>
        <w:t>7 мин.).</w:t>
      </w:r>
    </w:p>
    <w:p w14:paraId="7D23C635" w14:textId="77777777" w:rsidR="00D74059" w:rsidRPr="00993F1F" w:rsidRDefault="00C11692" w:rsidP="0077768D">
      <w:pPr>
        <w:pStyle w:val="a5"/>
        <w:numPr>
          <w:ilvl w:val="0"/>
          <w:numId w:val="1"/>
        </w:numPr>
        <w:ind w:left="284" w:hanging="142"/>
        <w:jc w:val="both"/>
        <w:rPr>
          <w:sz w:val="24"/>
          <w:szCs w:val="24"/>
        </w:rPr>
      </w:pPr>
      <w:r w:rsidRPr="00086455">
        <w:rPr>
          <w:sz w:val="24"/>
          <w:szCs w:val="24"/>
        </w:rPr>
        <w:t xml:space="preserve">Обращаем внимание, что </w:t>
      </w:r>
      <w:r w:rsidR="00D74059" w:rsidRPr="00086455">
        <w:rPr>
          <w:sz w:val="24"/>
          <w:szCs w:val="24"/>
        </w:rPr>
        <w:t xml:space="preserve">участие в </w:t>
      </w:r>
      <w:r w:rsidRPr="00086455">
        <w:rPr>
          <w:sz w:val="24"/>
          <w:szCs w:val="24"/>
        </w:rPr>
        <w:t xml:space="preserve">работе данной площадки </w:t>
      </w:r>
      <w:r w:rsidR="00D74059" w:rsidRPr="00086455">
        <w:rPr>
          <w:sz w:val="24"/>
          <w:szCs w:val="24"/>
        </w:rPr>
        <w:t xml:space="preserve">является обязательным для </w:t>
      </w:r>
      <w:r w:rsidRPr="00086455">
        <w:rPr>
          <w:sz w:val="24"/>
          <w:szCs w:val="24"/>
        </w:rPr>
        <w:t xml:space="preserve"> слушателей программы повышения квалификации</w:t>
      </w:r>
      <w:r w:rsidRPr="00993F1F">
        <w:rPr>
          <w:sz w:val="24"/>
          <w:szCs w:val="24"/>
        </w:rPr>
        <w:t xml:space="preserve"> 25-27 марта 2025 г. (выступление с докладом является формой</w:t>
      </w:r>
      <w:r w:rsidR="00D74059" w:rsidRPr="00993F1F">
        <w:rPr>
          <w:sz w:val="24"/>
          <w:szCs w:val="24"/>
        </w:rPr>
        <w:t xml:space="preserve"> итоговой работы</w:t>
      </w:r>
      <w:r w:rsidRPr="00993F1F">
        <w:rPr>
          <w:sz w:val="24"/>
          <w:szCs w:val="24"/>
        </w:rPr>
        <w:t xml:space="preserve"> по итогам освоения</w:t>
      </w:r>
      <w:r w:rsidR="00D74059" w:rsidRPr="00993F1F">
        <w:rPr>
          <w:sz w:val="24"/>
          <w:szCs w:val="24"/>
        </w:rPr>
        <w:t>).</w:t>
      </w:r>
    </w:p>
    <w:p w14:paraId="6077E260" w14:textId="77777777" w:rsidR="00D74059" w:rsidRPr="00993F1F" w:rsidRDefault="00C11692" w:rsidP="00993F1F">
      <w:pPr>
        <w:pStyle w:val="a3"/>
        <w:ind w:left="222"/>
        <w:rPr>
          <w:sz w:val="24"/>
          <w:szCs w:val="24"/>
        </w:rPr>
      </w:pPr>
      <w:r w:rsidRPr="00993F1F">
        <w:rPr>
          <w:sz w:val="24"/>
          <w:szCs w:val="24"/>
        </w:rPr>
        <w:t>Зарегистрированным участникам</w:t>
      </w:r>
      <w:r w:rsidR="00D74059" w:rsidRPr="00993F1F">
        <w:rPr>
          <w:spacing w:val="40"/>
          <w:sz w:val="24"/>
          <w:szCs w:val="24"/>
        </w:rPr>
        <w:t xml:space="preserve"> </w:t>
      </w:r>
      <w:r w:rsidRPr="00993F1F">
        <w:rPr>
          <w:spacing w:val="40"/>
          <w:sz w:val="24"/>
          <w:szCs w:val="24"/>
        </w:rPr>
        <w:t xml:space="preserve">просмотра </w:t>
      </w:r>
      <w:r w:rsidR="00D74059" w:rsidRPr="00993F1F">
        <w:rPr>
          <w:sz w:val="24"/>
          <w:szCs w:val="24"/>
        </w:rPr>
        <w:t>вручается</w:t>
      </w:r>
      <w:r w:rsidR="00D74059" w:rsidRPr="00993F1F">
        <w:rPr>
          <w:spacing w:val="80"/>
          <w:sz w:val="24"/>
          <w:szCs w:val="24"/>
        </w:rPr>
        <w:t xml:space="preserve"> </w:t>
      </w:r>
      <w:r w:rsidR="00D74059" w:rsidRPr="00993F1F">
        <w:rPr>
          <w:sz w:val="24"/>
          <w:szCs w:val="24"/>
        </w:rPr>
        <w:t>сертификат</w:t>
      </w:r>
      <w:r w:rsidRPr="00993F1F">
        <w:rPr>
          <w:spacing w:val="40"/>
          <w:sz w:val="24"/>
          <w:szCs w:val="24"/>
        </w:rPr>
        <w:t>, а док</w:t>
      </w:r>
      <w:r w:rsidR="0083188A">
        <w:rPr>
          <w:spacing w:val="40"/>
          <w:sz w:val="24"/>
          <w:szCs w:val="24"/>
        </w:rPr>
        <w:t>ладчики  будут отмечены также «Б</w:t>
      </w:r>
      <w:r w:rsidR="00D74059" w:rsidRPr="00993F1F">
        <w:rPr>
          <w:sz w:val="24"/>
          <w:szCs w:val="24"/>
        </w:rPr>
        <w:t>лагодарственн</w:t>
      </w:r>
      <w:r w:rsidRPr="00993F1F">
        <w:rPr>
          <w:sz w:val="24"/>
          <w:szCs w:val="24"/>
        </w:rPr>
        <w:t>ыми</w:t>
      </w:r>
      <w:r w:rsidR="00D74059" w:rsidRPr="00993F1F">
        <w:rPr>
          <w:sz w:val="24"/>
          <w:szCs w:val="24"/>
        </w:rPr>
        <w:t xml:space="preserve"> письм</w:t>
      </w:r>
      <w:r w:rsidRPr="00993F1F">
        <w:rPr>
          <w:sz w:val="24"/>
          <w:szCs w:val="24"/>
        </w:rPr>
        <w:t>ами»</w:t>
      </w:r>
      <w:r w:rsidR="00D74059" w:rsidRPr="00993F1F">
        <w:rPr>
          <w:sz w:val="24"/>
          <w:szCs w:val="24"/>
        </w:rPr>
        <w:t>.</w:t>
      </w:r>
    </w:p>
    <w:p w14:paraId="72347847" w14:textId="29CCED04" w:rsidR="00D74059" w:rsidRPr="00993F1F" w:rsidRDefault="00D74059" w:rsidP="00993F1F">
      <w:pPr>
        <w:pStyle w:val="a3"/>
        <w:jc w:val="center"/>
        <w:rPr>
          <w:b/>
          <w:sz w:val="24"/>
          <w:szCs w:val="24"/>
        </w:rPr>
      </w:pPr>
    </w:p>
    <w:p w14:paraId="61F74236" w14:textId="77777777" w:rsidR="00D74059" w:rsidRPr="00993F1F" w:rsidRDefault="00D74059" w:rsidP="00993F1F">
      <w:pPr>
        <w:pStyle w:val="a3"/>
        <w:ind w:left="222" w:right="106" w:firstLine="426"/>
        <w:jc w:val="both"/>
        <w:rPr>
          <w:sz w:val="24"/>
          <w:szCs w:val="24"/>
          <w:highlight w:val="yellow"/>
        </w:rPr>
      </w:pPr>
      <w:r w:rsidRPr="00993F1F">
        <w:rPr>
          <w:sz w:val="24"/>
          <w:szCs w:val="24"/>
        </w:rPr>
        <w:t xml:space="preserve">К участию в Методическом просмотре приглашаются </w:t>
      </w:r>
      <w:r w:rsidR="00C11692" w:rsidRPr="00993F1F">
        <w:rPr>
          <w:sz w:val="24"/>
          <w:szCs w:val="24"/>
        </w:rPr>
        <w:t xml:space="preserve">преподаватели </w:t>
      </w:r>
      <w:r w:rsidRPr="00993F1F">
        <w:rPr>
          <w:sz w:val="24"/>
          <w:szCs w:val="24"/>
        </w:rPr>
        <w:t>ДХШ и ДШИ</w:t>
      </w:r>
      <w:r w:rsidR="00C11692" w:rsidRPr="00993F1F">
        <w:rPr>
          <w:sz w:val="24"/>
          <w:szCs w:val="24"/>
        </w:rPr>
        <w:t xml:space="preserve">, реализующие </w:t>
      </w:r>
      <w:r w:rsidRPr="00993F1F">
        <w:rPr>
          <w:sz w:val="24"/>
          <w:szCs w:val="24"/>
        </w:rPr>
        <w:t>предпрофессиональные программы в обл</w:t>
      </w:r>
      <w:r w:rsidR="00C11692" w:rsidRPr="00993F1F">
        <w:rPr>
          <w:sz w:val="24"/>
          <w:szCs w:val="24"/>
        </w:rPr>
        <w:t xml:space="preserve">асти изобразительного искусства и представляющие успешный </w:t>
      </w:r>
      <w:r w:rsidRPr="00993F1F">
        <w:rPr>
          <w:sz w:val="24"/>
          <w:szCs w:val="24"/>
        </w:rPr>
        <w:t>методи</w:t>
      </w:r>
      <w:r w:rsidR="00C11692" w:rsidRPr="00993F1F">
        <w:rPr>
          <w:sz w:val="24"/>
          <w:szCs w:val="24"/>
        </w:rPr>
        <w:t>ческий опыт</w:t>
      </w:r>
      <w:r w:rsidRPr="00993F1F">
        <w:rPr>
          <w:sz w:val="24"/>
          <w:szCs w:val="24"/>
        </w:rPr>
        <w:t xml:space="preserve"> ведения </w:t>
      </w:r>
      <w:r w:rsidR="00430EF9" w:rsidRPr="00993F1F">
        <w:rPr>
          <w:sz w:val="24"/>
          <w:szCs w:val="24"/>
        </w:rPr>
        <w:t>дисциплины «Ко</w:t>
      </w:r>
      <w:r w:rsidRPr="00993F1F">
        <w:rPr>
          <w:sz w:val="24"/>
          <w:szCs w:val="24"/>
        </w:rPr>
        <w:t>мпозици</w:t>
      </w:r>
      <w:r w:rsidR="00430EF9" w:rsidRPr="00993F1F">
        <w:rPr>
          <w:sz w:val="24"/>
          <w:szCs w:val="24"/>
        </w:rPr>
        <w:t>я», пленэрных занятий</w:t>
      </w:r>
      <w:r w:rsidRPr="00993F1F">
        <w:rPr>
          <w:sz w:val="24"/>
          <w:szCs w:val="24"/>
        </w:rPr>
        <w:t xml:space="preserve"> на </w:t>
      </w:r>
      <w:r w:rsidR="00430EF9" w:rsidRPr="00993F1F">
        <w:rPr>
          <w:sz w:val="24"/>
          <w:szCs w:val="24"/>
        </w:rPr>
        <w:t xml:space="preserve"> базе</w:t>
      </w:r>
      <w:r w:rsidRPr="00993F1F">
        <w:rPr>
          <w:sz w:val="24"/>
          <w:szCs w:val="24"/>
        </w:rPr>
        <w:t xml:space="preserve"> учебного учреждения</w:t>
      </w:r>
      <w:r w:rsidR="00430EF9" w:rsidRPr="00993F1F">
        <w:rPr>
          <w:sz w:val="24"/>
          <w:szCs w:val="24"/>
        </w:rPr>
        <w:t>.</w:t>
      </w:r>
    </w:p>
    <w:p w14:paraId="65B40CB9" w14:textId="77777777" w:rsidR="00430EF9" w:rsidRPr="00993F1F" w:rsidRDefault="00D74059" w:rsidP="00993F1F">
      <w:pPr>
        <w:pStyle w:val="a3"/>
        <w:ind w:left="222" w:right="107" w:firstLine="427"/>
        <w:jc w:val="both"/>
        <w:rPr>
          <w:sz w:val="24"/>
          <w:szCs w:val="24"/>
        </w:rPr>
      </w:pPr>
      <w:r w:rsidRPr="00993F1F">
        <w:rPr>
          <w:sz w:val="24"/>
          <w:szCs w:val="24"/>
        </w:rPr>
        <w:t>Каждому участнику предоставляется место для развески ра</w:t>
      </w:r>
      <w:r w:rsidR="00430EF9" w:rsidRPr="00993F1F">
        <w:rPr>
          <w:sz w:val="24"/>
          <w:szCs w:val="24"/>
        </w:rPr>
        <w:t>бот.</w:t>
      </w:r>
    </w:p>
    <w:p w14:paraId="4758FFC1" w14:textId="2A4B9C6B" w:rsidR="00430EF9" w:rsidRPr="00993F1F" w:rsidRDefault="00430EF9" w:rsidP="00993F1F">
      <w:pPr>
        <w:pStyle w:val="a3"/>
        <w:ind w:left="222" w:right="107" w:firstLine="427"/>
        <w:jc w:val="both"/>
        <w:rPr>
          <w:b/>
          <w:sz w:val="24"/>
          <w:szCs w:val="24"/>
        </w:rPr>
      </w:pPr>
      <w:r w:rsidRPr="00993F1F">
        <w:rPr>
          <w:sz w:val="24"/>
          <w:szCs w:val="24"/>
        </w:rPr>
        <w:t>Заезд участников возможен как в воскресенье 23 марта 2025 г.</w:t>
      </w:r>
      <w:r w:rsidR="00053754">
        <w:rPr>
          <w:sz w:val="24"/>
          <w:szCs w:val="24"/>
        </w:rPr>
        <w:t xml:space="preserve"> с 13.00</w:t>
      </w:r>
      <w:r w:rsidRPr="00993F1F">
        <w:rPr>
          <w:sz w:val="24"/>
          <w:szCs w:val="24"/>
        </w:rPr>
        <w:t>, так и в первой половине дня 24 марта 2025 г.</w:t>
      </w:r>
      <w:r w:rsidR="00053754">
        <w:rPr>
          <w:sz w:val="24"/>
          <w:szCs w:val="24"/>
        </w:rPr>
        <w:t xml:space="preserve"> </w:t>
      </w:r>
      <w:r w:rsidRPr="0083188A">
        <w:rPr>
          <w:b/>
          <w:sz w:val="24"/>
          <w:szCs w:val="24"/>
          <w:highlight w:val="yellow"/>
        </w:rPr>
        <w:t>Открытие Семинара-просмотра – 24 марта 2025 г. 14.00.</w:t>
      </w:r>
    </w:p>
    <w:p w14:paraId="3C587431" w14:textId="31BC8F29" w:rsidR="00D74059" w:rsidRPr="00993F1F" w:rsidRDefault="00430EF9" w:rsidP="00993F1F">
      <w:pPr>
        <w:pStyle w:val="a3"/>
        <w:ind w:left="222" w:right="107" w:firstLine="427"/>
        <w:jc w:val="both"/>
        <w:rPr>
          <w:sz w:val="24"/>
          <w:szCs w:val="24"/>
          <w:highlight w:val="yellow"/>
        </w:rPr>
      </w:pPr>
      <w:r w:rsidRPr="00993F1F">
        <w:rPr>
          <w:sz w:val="24"/>
          <w:szCs w:val="24"/>
        </w:rPr>
        <w:t xml:space="preserve">Участники </w:t>
      </w:r>
      <w:r w:rsidR="00D74059" w:rsidRPr="00993F1F">
        <w:rPr>
          <w:sz w:val="24"/>
          <w:szCs w:val="24"/>
        </w:rPr>
        <w:t>самостоятельно развешивает</w:t>
      </w:r>
      <w:r w:rsidRPr="00993F1F">
        <w:rPr>
          <w:sz w:val="24"/>
          <w:szCs w:val="24"/>
        </w:rPr>
        <w:t xml:space="preserve"> экспозицию</w:t>
      </w:r>
      <w:r w:rsidR="00D74059" w:rsidRPr="00993F1F">
        <w:rPr>
          <w:sz w:val="24"/>
          <w:szCs w:val="24"/>
        </w:rPr>
        <w:t>, используя собственные вспомогатель</w:t>
      </w:r>
      <w:r w:rsidR="0083188A">
        <w:rPr>
          <w:sz w:val="24"/>
          <w:szCs w:val="24"/>
        </w:rPr>
        <w:t xml:space="preserve">ные материалы (ватман, клей, </w:t>
      </w:r>
      <w:proofErr w:type="spellStart"/>
      <w:r w:rsidR="0083188A">
        <w:rPr>
          <w:sz w:val="24"/>
          <w:szCs w:val="24"/>
        </w:rPr>
        <w:t>стэ</w:t>
      </w:r>
      <w:r w:rsidR="00D74059" w:rsidRPr="00993F1F">
        <w:rPr>
          <w:sz w:val="24"/>
          <w:szCs w:val="24"/>
        </w:rPr>
        <w:t>плер</w:t>
      </w:r>
      <w:proofErr w:type="spellEnd"/>
      <w:r w:rsidR="00D74059" w:rsidRPr="00993F1F">
        <w:rPr>
          <w:sz w:val="24"/>
          <w:szCs w:val="24"/>
        </w:rPr>
        <w:t xml:space="preserve">, вешалки и т.д.). Высота пространства </w:t>
      </w:r>
      <w:r w:rsidRPr="00993F1F">
        <w:rPr>
          <w:b/>
          <w:sz w:val="24"/>
          <w:szCs w:val="24"/>
        </w:rPr>
        <w:t>– 3, 5 м.</w:t>
      </w:r>
      <w:r w:rsidR="00D74059" w:rsidRPr="00993F1F">
        <w:rPr>
          <w:sz w:val="24"/>
          <w:szCs w:val="24"/>
        </w:rPr>
        <w:t xml:space="preserve"> Предоставляются не более пяти полос</w:t>
      </w:r>
      <w:r w:rsidRPr="00993F1F">
        <w:rPr>
          <w:sz w:val="24"/>
          <w:szCs w:val="24"/>
        </w:rPr>
        <w:t xml:space="preserve"> на одно учреждение. </w:t>
      </w:r>
      <w:r w:rsidR="00D74059" w:rsidRPr="00993F1F">
        <w:rPr>
          <w:b/>
          <w:sz w:val="24"/>
          <w:szCs w:val="24"/>
        </w:rPr>
        <w:t>Работы в виде постеров</w:t>
      </w:r>
      <w:r w:rsidRPr="00993F1F">
        <w:rPr>
          <w:b/>
          <w:sz w:val="24"/>
          <w:szCs w:val="24"/>
        </w:rPr>
        <w:t xml:space="preserve"> к участию в просмотре</w:t>
      </w:r>
      <w:r w:rsidR="00D74059" w:rsidRPr="00993F1F">
        <w:rPr>
          <w:b/>
          <w:sz w:val="24"/>
          <w:szCs w:val="24"/>
        </w:rPr>
        <w:t xml:space="preserve"> не допускаются.</w:t>
      </w:r>
    </w:p>
    <w:p w14:paraId="286E56EA" w14:textId="77777777" w:rsidR="00631B21" w:rsidRDefault="00430EF9" w:rsidP="00631B21">
      <w:pPr>
        <w:pStyle w:val="a3"/>
        <w:spacing w:before="1"/>
        <w:ind w:left="221"/>
      </w:pPr>
      <w:r w:rsidRPr="00631B21">
        <w:rPr>
          <w:sz w:val="24"/>
          <w:szCs w:val="24"/>
          <w:highlight w:val="yellow"/>
        </w:rPr>
        <w:t xml:space="preserve">Заявки на участие в Региональном методическом семинаре-просмотре принимаются </w:t>
      </w:r>
      <w:r w:rsidRPr="00631B21">
        <w:rPr>
          <w:b/>
          <w:sz w:val="24"/>
          <w:szCs w:val="24"/>
          <w:highlight w:val="yellow"/>
        </w:rPr>
        <w:t xml:space="preserve">до 15 марта </w:t>
      </w:r>
      <w:r w:rsidR="00D74059" w:rsidRPr="00631B21">
        <w:rPr>
          <w:b/>
          <w:sz w:val="24"/>
          <w:szCs w:val="24"/>
          <w:highlight w:val="yellow"/>
        </w:rPr>
        <w:t>2025 г</w:t>
      </w:r>
      <w:r w:rsidR="00D74059" w:rsidRPr="00993F1F">
        <w:rPr>
          <w:b/>
          <w:sz w:val="24"/>
          <w:szCs w:val="24"/>
        </w:rPr>
        <w:t xml:space="preserve">. </w:t>
      </w:r>
      <w:r w:rsidRPr="00993F1F">
        <w:rPr>
          <w:sz w:val="24"/>
          <w:szCs w:val="24"/>
        </w:rPr>
        <w:t xml:space="preserve"> по </w:t>
      </w:r>
      <w:r w:rsidR="00D74059" w:rsidRPr="00993F1F">
        <w:rPr>
          <w:sz w:val="24"/>
          <w:szCs w:val="24"/>
        </w:rPr>
        <w:t>адрес</w:t>
      </w:r>
      <w:r w:rsidRPr="00993F1F">
        <w:rPr>
          <w:sz w:val="24"/>
          <w:szCs w:val="24"/>
        </w:rPr>
        <w:t>у</w:t>
      </w:r>
      <w:r w:rsidR="00631B21">
        <w:t>:</w:t>
      </w:r>
      <w:r w:rsidR="00631B21">
        <w:rPr>
          <w:spacing w:val="-6"/>
        </w:rPr>
        <w:t xml:space="preserve"> </w:t>
      </w:r>
      <w:hyperlink r:id="rId6" w:history="1">
        <w:r w:rsidR="00631B21" w:rsidRPr="00E80F2C">
          <w:rPr>
            <w:rStyle w:val="a7"/>
            <w:b/>
            <w:shd w:val="clear" w:color="auto" w:fill="FFFFFF"/>
          </w:rPr>
          <w:t>alia.alpyspaeva22@yandex.ru</w:t>
        </w:r>
      </w:hyperlink>
      <w:r w:rsidR="00631B21" w:rsidRPr="00AA248A">
        <w:t xml:space="preserve"> </w:t>
      </w:r>
      <w:r w:rsidR="00631B21" w:rsidRPr="00993F1F">
        <w:rPr>
          <w:spacing w:val="40"/>
          <w:sz w:val="24"/>
          <w:szCs w:val="24"/>
        </w:rPr>
        <w:t>(форма заявки –</w:t>
      </w:r>
      <w:r w:rsidR="00631B21">
        <w:rPr>
          <w:spacing w:val="40"/>
          <w:sz w:val="24"/>
          <w:szCs w:val="24"/>
        </w:rPr>
        <w:t xml:space="preserve"> Приложение 1</w:t>
      </w:r>
      <w:r w:rsidR="00631B21" w:rsidRPr="00993F1F">
        <w:rPr>
          <w:spacing w:val="40"/>
          <w:sz w:val="24"/>
          <w:szCs w:val="24"/>
        </w:rPr>
        <w:t>).</w:t>
      </w:r>
    </w:p>
    <w:p w14:paraId="2C09240E" w14:textId="77777777" w:rsidR="00430EF9" w:rsidRPr="00993F1F" w:rsidRDefault="00430EF9" w:rsidP="00993F1F">
      <w:pPr>
        <w:ind w:left="221" w:right="108" w:firstLine="428"/>
        <w:jc w:val="both"/>
        <w:rPr>
          <w:b/>
          <w:sz w:val="24"/>
          <w:szCs w:val="24"/>
        </w:rPr>
      </w:pPr>
      <w:r w:rsidRPr="00993F1F">
        <w:rPr>
          <w:b/>
          <w:sz w:val="24"/>
          <w:szCs w:val="24"/>
        </w:rPr>
        <w:t>О</w:t>
      </w:r>
      <w:r w:rsidR="00D74059" w:rsidRPr="00993F1F">
        <w:rPr>
          <w:b/>
          <w:sz w:val="24"/>
          <w:szCs w:val="24"/>
        </w:rPr>
        <w:t xml:space="preserve">рганизационный взнос </w:t>
      </w:r>
      <w:r w:rsidR="00D74059" w:rsidRPr="00993F1F">
        <w:rPr>
          <w:sz w:val="24"/>
          <w:szCs w:val="24"/>
        </w:rPr>
        <w:t xml:space="preserve">за участие в </w:t>
      </w:r>
      <w:r w:rsidRPr="00993F1F">
        <w:rPr>
          <w:sz w:val="24"/>
          <w:szCs w:val="24"/>
        </w:rPr>
        <w:t xml:space="preserve">Региональном  </w:t>
      </w:r>
      <w:r w:rsidR="00D74059" w:rsidRPr="00993F1F">
        <w:rPr>
          <w:sz w:val="24"/>
          <w:szCs w:val="24"/>
        </w:rPr>
        <w:t xml:space="preserve">методическом </w:t>
      </w:r>
      <w:r w:rsidRPr="00993F1F">
        <w:rPr>
          <w:sz w:val="24"/>
          <w:szCs w:val="24"/>
        </w:rPr>
        <w:t>семинаре-</w:t>
      </w:r>
      <w:r w:rsidR="00D74059" w:rsidRPr="00993F1F">
        <w:rPr>
          <w:sz w:val="24"/>
          <w:szCs w:val="24"/>
        </w:rPr>
        <w:t xml:space="preserve">просмотре в размере </w:t>
      </w:r>
      <w:r w:rsidR="00D74059" w:rsidRPr="00993F1F">
        <w:rPr>
          <w:b/>
          <w:sz w:val="24"/>
          <w:szCs w:val="24"/>
        </w:rPr>
        <w:t>600 руб.</w:t>
      </w:r>
      <w:r w:rsidRPr="00993F1F">
        <w:rPr>
          <w:b/>
          <w:sz w:val="24"/>
          <w:szCs w:val="24"/>
        </w:rPr>
        <w:t xml:space="preserve"> </w:t>
      </w:r>
    </w:p>
    <w:p w14:paraId="75B8E6C7" w14:textId="5DBCB637" w:rsidR="00631B21" w:rsidRDefault="008654B2" w:rsidP="003E7825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Весь п</w:t>
      </w:r>
      <w:r w:rsidR="00631B21" w:rsidRPr="00631B21">
        <w:rPr>
          <w:b/>
          <w:sz w:val="24"/>
          <w:szCs w:val="24"/>
          <w:highlight w:val="yellow"/>
        </w:rPr>
        <w:t>акет документов участников семинара-просмотра</w:t>
      </w:r>
      <w:r w:rsidR="00430EF9" w:rsidRPr="00993F1F">
        <w:rPr>
          <w:b/>
          <w:sz w:val="24"/>
          <w:szCs w:val="24"/>
        </w:rPr>
        <w:t xml:space="preserve"> (</w:t>
      </w:r>
      <w:r w:rsidR="00631B21">
        <w:rPr>
          <w:sz w:val="24"/>
          <w:szCs w:val="24"/>
        </w:rPr>
        <w:t>форма З</w:t>
      </w:r>
      <w:r w:rsidR="00631B21" w:rsidRPr="00993F1F">
        <w:rPr>
          <w:sz w:val="24"/>
          <w:szCs w:val="24"/>
        </w:rPr>
        <w:t>аявки</w:t>
      </w:r>
      <w:r w:rsidR="00631B21">
        <w:rPr>
          <w:sz w:val="24"/>
          <w:szCs w:val="24"/>
        </w:rPr>
        <w:t>,</w:t>
      </w:r>
      <w:r w:rsidR="00631B21" w:rsidRPr="00993F1F">
        <w:rPr>
          <w:sz w:val="24"/>
          <w:szCs w:val="24"/>
        </w:rPr>
        <w:t xml:space="preserve"> </w:t>
      </w:r>
      <w:r w:rsidR="00430EF9" w:rsidRPr="00993F1F">
        <w:rPr>
          <w:sz w:val="24"/>
          <w:szCs w:val="24"/>
        </w:rPr>
        <w:t>Договор от физлица, Договор от</w:t>
      </w:r>
      <w:r w:rsidR="00993F1F" w:rsidRPr="00993F1F">
        <w:rPr>
          <w:sz w:val="24"/>
          <w:szCs w:val="24"/>
        </w:rPr>
        <w:t xml:space="preserve"> </w:t>
      </w:r>
      <w:proofErr w:type="spellStart"/>
      <w:r w:rsidR="00631B21">
        <w:rPr>
          <w:sz w:val="24"/>
          <w:szCs w:val="24"/>
        </w:rPr>
        <w:t>юр.лица</w:t>
      </w:r>
      <w:proofErr w:type="spellEnd"/>
      <w:r w:rsidR="00631B21">
        <w:rPr>
          <w:sz w:val="24"/>
          <w:szCs w:val="24"/>
        </w:rPr>
        <w:t>, Согласия</w:t>
      </w:r>
      <w:r w:rsidR="00430EF9" w:rsidRPr="00993F1F">
        <w:rPr>
          <w:sz w:val="24"/>
          <w:szCs w:val="24"/>
        </w:rPr>
        <w:t xml:space="preserve"> на обработку персональных данных</w:t>
      </w:r>
      <w:r w:rsidR="00631B21">
        <w:rPr>
          <w:sz w:val="24"/>
          <w:szCs w:val="24"/>
        </w:rPr>
        <w:t>)</w:t>
      </w:r>
      <w:r w:rsidR="00430EF9" w:rsidRPr="00993F1F">
        <w:rPr>
          <w:sz w:val="24"/>
          <w:szCs w:val="24"/>
        </w:rPr>
        <w:t xml:space="preserve"> </w:t>
      </w:r>
      <w:r w:rsidR="00993F1F" w:rsidRPr="00993F1F">
        <w:rPr>
          <w:sz w:val="24"/>
          <w:szCs w:val="24"/>
        </w:rPr>
        <w:t>о</w:t>
      </w:r>
      <w:r w:rsidR="00430EF9" w:rsidRPr="00993F1F">
        <w:rPr>
          <w:sz w:val="24"/>
          <w:szCs w:val="24"/>
        </w:rPr>
        <w:t>п</w:t>
      </w:r>
      <w:r w:rsidR="00993F1F" w:rsidRPr="00993F1F">
        <w:rPr>
          <w:sz w:val="24"/>
          <w:szCs w:val="24"/>
        </w:rPr>
        <w:t>у</w:t>
      </w:r>
      <w:r w:rsidR="00430EF9" w:rsidRPr="00993F1F">
        <w:rPr>
          <w:sz w:val="24"/>
          <w:szCs w:val="24"/>
        </w:rPr>
        <w:t xml:space="preserve">бликованы </w:t>
      </w:r>
      <w:r w:rsidR="00631B21" w:rsidRPr="00631B21">
        <w:rPr>
          <w:b/>
          <w:sz w:val="24"/>
          <w:szCs w:val="24"/>
          <w:highlight w:val="yellow"/>
        </w:rPr>
        <w:t xml:space="preserve">ДЛЯ СКАЧИВАНИЯ И ЗАПОЛНЕНИЯ </w:t>
      </w:r>
      <w:r w:rsidR="00430EF9" w:rsidRPr="00631B21">
        <w:rPr>
          <w:b/>
          <w:sz w:val="24"/>
          <w:szCs w:val="24"/>
          <w:highlight w:val="yellow"/>
        </w:rPr>
        <w:t>на официальном сайте колледжа</w:t>
      </w:r>
      <w:r w:rsidR="003E7825">
        <w:rPr>
          <w:b/>
          <w:sz w:val="24"/>
          <w:szCs w:val="24"/>
        </w:rPr>
        <w:t xml:space="preserve"> </w:t>
      </w:r>
      <w:r w:rsidR="003E7825" w:rsidRPr="00631B21">
        <w:rPr>
          <w:b/>
          <w:sz w:val="24"/>
          <w:szCs w:val="24"/>
          <w:highlight w:val="yellow"/>
        </w:rPr>
        <w:t>–</w:t>
      </w:r>
      <w:r w:rsidR="003E7825">
        <w:rPr>
          <w:b/>
          <w:sz w:val="24"/>
          <w:szCs w:val="24"/>
        </w:rPr>
        <w:t xml:space="preserve"> </w:t>
      </w:r>
      <w:r w:rsidR="003E7825" w:rsidRPr="003E7825">
        <w:rPr>
          <w:b/>
          <w:sz w:val="24"/>
          <w:szCs w:val="24"/>
          <w:highlight w:val="yellow"/>
        </w:rPr>
        <w:t>вход с Главной страницы в рубрику «Методические рекомендации и программы повышения квалификации» (</w:t>
      </w:r>
      <w:hyperlink r:id="rId7" w:history="1">
        <w:r w:rsidR="003E7825" w:rsidRPr="003E7825">
          <w:rPr>
            <w:rStyle w:val="a7"/>
            <w:b/>
            <w:sz w:val="24"/>
            <w:szCs w:val="24"/>
            <w:highlight w:val="yellow"/>
          </w:rPr>
          <w:t>https://кохк.рф/programmy-pk-individualnye-konsultatsii-dlya-abiturientov</w:t>
        </w:r>
      </w:hyperlink>
      <w:r w:rsidR="003E7825" w:rsidRPr="003E7825">
        <w:rPr>
          <w:b/>
          <w:sz w:val="24"/>
          <w:szCs w:val="24"/>
          <w:highlight w:val="yellow"/>
        </w:rPr>
        <w:t xml:space="preserve"> )</w:t>
      </w:r>
      <w:r w:rsidR="003E7825">
        <w:rPr>
          <w:b/>
          <w:sz w:val="24"/>
          <w:szCs w:val="24"/>
        </w:rPr>
        <w:t>.</w:t>
      </w:r>
    </w:p>
    <w:p w14:paraId="2BA73AEB" w14:textId="77777777" w:rsidR="008654B2" w:rsidRDefault="00993F1F" w:rsidP="00631B21">
      <w:pPr>
        <w:pStyle w:val="a3"/>
        <w:ind w:firstLine="709"/>
        <w:jc w:val="both"/>
        <w:rPr>
          <w:b/>
          <w:spacing w:val="-2"/>
          <w:sz w:val="24"/>
          <w:szCs w:val="24"/>
          <w:u w:val="single"/>
        </w:rPr>
      </w:pPr>
      <w:r w:rsidRPr="00631B21">
        <w:rPr>
          <w:b/>
          <w:spacing w:val="-8"/>
          <w:sz w:val="24"/>
          <w:szCs w:val="24"/>
          <w:u w:val="single"/>
        </w:rPr>
        <w:t>Дополнительная  информация</w:t>
      </w:r>
      <w:r w:rsidR="00631B21" w:rsidRPr="00631B21">
        <w:rPr>
          <w:b/>
          <w:spacing w:val="-8"/>
          <w:sz w:val="24"/>
          <w:szCs w:val="24"/>
          <w:u w:val="single"/>
        </w:rPr>
        <w:t xml:space="preserve"> и вопросы</w:t>
      </w:r>
      <w:r w:rsidRPr="00631B21">
        <w:rPr>
          <w:b/>
          <w:spacing w:val="-8"/>
          <w:sz w:val="24"/>
          <w:szCs w:val="24"/>
          <w:u w:val="single"/>
        </w:rPr>
        <w:t xml:space="preserve"> по </w:t>
      </w:r>
      <w:r w:rsidR="00D74059" w:rsidRPr="00631B21">
        <w:rPr>
          <w:b/>
          <w:spacing w:val="-8"/>
          <w:sz w:val="24"/>
          <w:szCs w:val="24"/>
          <w:u w:val="single"/>
        </w:rPr>
        <w:t xml:space="preserve"> </w:t>
      </w:r>
      <w:r w:rsidR="00D74059" w:rsidRPr="00631B21">
        <w:rPr>
          <w:b/>
          <w:sz w:val="24"/>
          <w:szCs w:val="24"/>
          <w:u w:val="single"/>
        </w:rPr>
        <w:t>телефон</w:t>
      </w:r>
      <w:r w:rsidRPr="00631B21">
        <w:rPr>
          <w:b/>
          <w:sz w:val="24"/>
          <w:szCs w:val="24"/>
          <w:u w:val="single"/>
        </w:rPr>
        <w:t>у</w:t>
      </w:r>
      <w:r w:rsidR="00D74059" w:rsidRPr="00631B21">
        <w:rPr>
          <w:b/>
          <w:spacing w:val="-2"/>
          <w:sz w:val="24"/>
          <w:szCs w:val="24"/>
          <w:u w:val="single"/>
        </w:rPr>
        <w:t>:</w:t>
      </w:r>
      <w:r w:rsidRPr="00631B21">
        <w:rPr>
          <w:b/>
          <w:spacing w:val="-2"/>
          <w:sz w:val="24"/>
          <w:szCs w:val="24"/>
          <w:u w:val="single"/>
        </w:rPr>
        <w:t xml:space="preserve"> </w:t>
      </w:r>
    </w:p>
    <w:p w14:paraId="4A7EF442" w14:textId="77777777" w:rsidR="008654B2" w:rsidRDefault="00D74059" w:rsidP="008654B2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1B21">
        <w:rPr>
          <w:b/>
          <w:sz w:val="24"/>
          <w:szCs w:val="24"/>
          <w:highlight w:val="yellow"/>
        </w:rPr>
        <w:t>8-999-648-36-30</w:t>
      </w:r>
      <w:r w:rsidRPr="00631B21">
        <w:rPr>
          <w:b/>
          <w:spacing w:val="-7"/>
          <w:sz w:val="24"/>
          <w:szCs w:val="24"/>
          <w:highlight w:val="yellow"/>
        </w:rPr>
        <w:t xml:space="preserve"> </w:t>
      </w:r>
      <w:r w:rsidRPr="00631B21">
        <w:rPr>
          <w:b/>
          <w:sz w:val="24"/>
          <w:szCs w:val="24"/>
          <w:highlight w:val="yellow"/>
        </w:rPr>
        <w:t>–</w:t>
      </w:r>
      <w:r w:rsidRPr="00631B21">
        <w:rPr>
          <w:b/>
          <w:spacing w:val="-5"/>
          <w:sz w:val="24"/>
          <w:szCs w:val="24"/>
          <w:highlight w:val="yellow"/>
        </w:rPr>
        <w:t xml:space="preserve"> </w:t>
      </w:r>
      <w:proofErr w:type="spellStart"/>
      <w:r w:rsidRPr="00631B21">
        <w:rPr>
          <w:b/>
          <w:sz w:val="24"/>
          <w:szCs w:val="24"/>
          <w:highlight w:val="yellow"/>
        </w:rPr>
        <w:t>Алпыспаева</w:t>
      </w:r>
      <w:proofErr w:type="spellEnd"/>
      <w:r w:rsidRPr="00631B21">
        <w:rPr>
          <w:b/>
          <w:sz w:val="24"/>
          <w:szCs w:val="24"/>
          <w:highlight w:val="yellow"/>
        </w:rPr>
        <w:t xml:space="preserve"> Альфия </w:t>
      </w:r>
      <w:proofErr w:type="spellStart"/>
      <w:r w:rsidRPr="00631B21">
        <w:rPr>
          <w:b/>
          <w:sz w:val="24"/>
          <w:szCs w:val="24"/>
          <w:highlight w:val="yellow"/>
        </w:rPr>
        <w:t>Галимовна</w:t>
      </w:r>
      <w:proofErr w:type="spellEnd"/>
      <w:r w:rsidR="00631B21" w:rsidRPr="00631B21">
        <w:rPr>
          <w:b/>
          <w:sz w:val="24"/>
          <w:szCs w:val="24"/>
        </w:rPr>
        <w:t xml:space="preserve">, </w:t>
      </w:r>
    </w:p>
    <w:p w14:paraId="517A5B40" w14:textId="036D5468" w:rsidR="00631B21" w:rsidRPr="00631B21" w:rsidRDefault="00631B21" w:rsidP="008654B2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1B21">
        <w:rPr>
          <w:b/>
          <w:sz w:val="24"/>
          <w:szCs w:val="24"/>
          <w:highlight w:val="yellow"/>
        </w:rPr>
        <w:t>8-3842-64-15-</w:t>
      </w:r>
      <w:r w:rsidRPr="00631B21">
        <w:rPr>
          <w:b/>
          <w:spacing w:val="-5"/>
          <w:sz w:val="24"/>
          <w:szCs w:val="24"/>
          <w:highlight w:val="yellow"/>
        </w:rPr>
        <w:t xml:space="preserve">65 – </w:t>
      </w:r>
      <w:proofErr w:type="spellStart"/>
      <w:r w:rsidR="007774FD">
        <w:rPr>
          <w:b/>
          <w:sz w:val="24"/>
          <w:szCs w:val="24"/>
          <w:highlight w:val="yellow"/>
        </w:rPr>
        <w:t>Лощанова</w:t>
      </w:r>
      <w:proofErr w:type="spellEnd"/>
      <w:r w:rsidR="007774FD">
        <w:rPr>
          <w:b/>
          <w:sz w:val="24"/>
          <w:szCs w:val="24"/>
          <w:highlight w:val="yellow"/>
        </w:rPr>
        <w:t xml:space="preserve"> Оксана </w:t>
      </w:r>
      <w:proofErr w:type="gramStart"/>
      <w:r w:rsidR="007774FD">
        <w:rPr>
          <w:b/>
          <w:sz w:val="24"/>
          <w:szCs w:val="24"/>
          <w:highlight w:val="yellow"/>
        </w:rPr>
        <w:t xml:space="preserve">Николаевна </w:t>
      </w:r>
      <w:r w:rsidR="007774FD" w:rsidRPr="00631B21">
        <w:rPr>
          <w:b/>
          <w:sz w:val="24"/>
          <w:szCs w:val="24"/>
          <w:highlight w:val="yellow"/>
        </w:rPr>
        <w:t>,</w:t>
      </w:r>
      <w:proofErr w:type="gramEnd"/>
      <w:r w:rsidR="007774FD" w:rsidRPr="00631B21">
        <w:rPr>
          <w:b/>
          <w:sz w:val="24"/>
          <w:szCs w:val="24"/>
          <w:highlight w:val="yellow"/>
        </w:rPr>
        <w:t xml:space="preserve"> </w:t>
      </w:r>
      <w:proofErr w:type="spellStart"/>
      <w:r w:rsidR="007774FD">
        <w:rPr>
          <w:b/>
          <w:sz w:val="24"/>
          <w:szCs w:val="24"/>
          <w:highlight w:val="yellow"/>
        </w:rPr>
        <w:t>зам.</w:t>
      </w:r>
      <w:r w:rsidR="007774FD" w:rsidRPr="00631B21">
        <w:rPr>
          <w:b/>
          <w:sz w:val="24"/>
          <w:szCs w:val="24"/>
          <w:highlight w:val="yellow"/>
        </w:rPr>
        <w:t>главного</w:t>
      </w:r>
      <w:proofErr w:type="spellEnd"/>
      <w:r w:rsidR="007774FD" w:rsidRPr="00631B21">
        <w:rPr>
          <w:b/>
          <w:spacing w:val="-9"/>
          <w:sz w:val="24"/>
          <w:szCs w:val="24"/>
          <w:highlight w:val="yellow"/>
        </w:rPr>
        <w:t xml:space="preserve"> </w:t>
      </w:r>
      <w:r w:rsidR="007774FD" w:rsidRPr="00631B21">
        <w:rPr>
          <w:b/>
          <w:sz w:val="24"/>
          <w:szCs w:val="24"/>
          <w:highlight w:val="yellow"/>
        </w:rPr>
        <w:t>бухгалтера</w:t>
      </w:r>
      <w:r w:rsidRPr="00631B21">
        <w:rPr>
          <w:b/>
          <w:spacing w:val="-6"/>
          <w:sz w:val="24"/>
          <w:szCs w:val="24"/>
          <w:highlight w:val="yellow"/>
        </w:rPr>
        <w:t>.</w:t>
      </w:r>
      <w:r w:rsidRPr="00631B21">
        <w:rPr>
          <w:b/>
          <w:spacing w:val="-5"/>
          <w:sz w:val="24"/>
          <w:szCs w:val="24"/>
        </w:rPr>
        <w:t xml:space="preserve"> </w:t>
      </w:r>
    </w:p>
    <w:p w14:paraId="5E0B82EF" w14:textId="77777777" w:rsidR="00631B21" w:rsidRDefault="00631B21" w:rsidP="00631B21">
      <w:pPr>
        <w:pStyle w:val="a3"/>
        <w:ind w:firstLine="709"/>
        <w:rPr>
          <w:b/>
          <w:spacing w:val="-5"/>
          <w:sz w:val="24"/>
          <w:szCs w:val="24"/>
        </w:rPr>
      </w:pPr>
      <w:r w:rsidRPr="00631B21">
        <w:rPr>
          <w:b/>
          <w:sz w:val="24"/>
          <w:szCs w:val="24"/>
          <w:highlight w:val="yellow"/>
        </w:rPr>
        <w:t>Также обо всех необходимых изменениях в договорах сообщать заранее по телефону 8(384-2) 64-15-65 –</w:t>
      </w:r>
      <w:r w:rsidR="007774FD">
        <w:rPr>
          <w:b/>
          <w:sz w:val="24"/>
          <w:szCs w:val="24"/>
          <w:highlight w:val="yellow"/>
        </w:rPr>
        <w:t xml:space="preserve"> </w:t>
      </w:r>
      <w:proofErr w:type="spellStart"/>
      <w:r w:rsidR="007774FD">
        <w:rPr>
          <w:b/>
          <w:sz w:val="24"/>
          <w:szCs w:val="24"/>
          <w:highlight w:val="yellow"/>
        </w:rPr>
        <w:t>Лощанова</w:t>
      </w:r>
      <w:proofErr w:type="spellEnd"/>
      <w:r w:rsidR="007774FD">
        <w:rPr>
          <w:b/>
          <w:sz w:val="24"/>
          <w:szCs w:val="24"/>
          <w:highlight w:val="yellow"/>
        </w:rPr>
        <w:t xml:space="preserve"> Оксана Николаевна</w:t>
      </w:r>
      <w:r w:rsidRPr="00631B21">
        <w:rPr>
          <w:b/>
          <w:sz w:val="24"/>
          <w:szCs w:val="24"/>
          <w:highlight w:val="yellow"/>
        </w:rPr>
        <w:t xml:space="preserve">, </w:t>
      </w:r>
      <w:proofErr w:type="spellStart"/>
      <w:proofErr w:type="gramStart"/>
      <w:r w:rsidR="007774FD">
        <w:rPr>
          <w:b/>
          <w:sz w:val="24"/>
          <w:szCs w:val="24"/>
          <w:highlight w:val="yellow"/>
        </w:rPr>
        <w:t>зам.</w:t>
      </w:r>
      <w:r w:rsidRPr="00631B21">
        <w:rPr>
          <w:b/>
          <w:sz w:val="24"/>
          <w:szCs w:val="24"/>
          <w:highlight w:val="yellow"/>
        </w:rPr>
        <w:t>главного</w:t>
      </w:r>
      <w:proofErr w:type="spellEnd"/>
      <w:proofErr w:type="gramEnd"/>
      <w:r w:rsidRPr="00631B21">
        <w:rPr>
          <w:b/>
          <w:spacing w:val="-9"/>
          <w:sz w:val="24"/>
          <w:szCs w:val="24"/>
          <w:highlight w:val="yellow"/>
        </w:rPr>
        <w:t xml:space="preserve"> </w:t>
      </w:r>
      <w:r w:rsidRPr="00631B21">
        <w:rPr>
          <w:b/>
          <w:sz w:val="24"/>
          <w:szCs w:val="24"/>
          <w:highlight w:val="yellow"/>
        </w:rPr>
        <w:t>бухгалтера.</w:t>
      </w:r>
      <w:r w:rsidRPr="00631B21">
        <w:rPr>
          <w:spacing w:val="-6"/>
          <w:sz w:val="24"/>
          <w:szCs w:val="24"/>
        </w:rPr>
        <w:t xml:space="preserve"> </w:t>
      </w:r>
      <w:r w:rsidRPr="00631B21">
        <w:rPr>
          <w:b/>
          <w:spacing w:val="-5"/>
          <w:sz w:val="24"/>
          <w:szCs w:val="24"/>
        </w:rPr>
        <w:t xml:space="preserve"> </w:t>
      </w:r>
    </w:p>
    <w:p w14:paraId="08B28A5E" w14:textId="77777777" w:rsidR="000320F0" w:rsidRDefault="000320F0" w:rsidP="000320F0">
      <w:pPr>
        <w:pStyle w:val="a3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день регистрации предоставлять полный пакет документов сразу!</w:t>
      </w:r>
    </w:p>
    <w:p w14:paraId="289B916A" w14:textId="77777777" w:rsidR="006C0F2D" w:rsidRDefault="006C0F2D" w:rsidP="006C0F2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Каждому участнику в день заезда необходимо заполнить, распечатать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привезти:</w:t>
      </w:r>
    </w:p>
    <w:p w14:paraId="7326466D" w14:textId="7B7DFE35" w:rsidR="006C0F2D" w:rsidRDefault="006C0F2D" w:rsidP="006C0F2D">
      <w:pPr>
        <w:pStyle w:val="a5"/>
        <w:numPr>
          <w:ilvl w:val="1"/>
          <w:numId w:val="3"/>
        </w:numPr>
        <w:tabs>
          <w:tab w:val="left" w:pos="938"/>
        </w:tabs>
        <w:ind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Заявку на участие в  семинаре-просмотре</w:t>
      </w:r>
      <w:r>
        <w:rPr>
          <w:bCs/>
          <w:spacing w:val="-5"/>
          <w:sz w:val="24"/>
          <w:szCs w:val="24"/>
        </w:rPr>
        <w:t>;</w:t>
      </w:r>
    </w:p>
    <w:p w14:paraId="34FE37B4" w14:textId="5E44A881" w:rsidR="006C0F2D" w:rsidRDefault="006C0F2D" w:rsidP="006C0F2D">
      <w:pPr>
        <w:pStyle w:val="a5"/>
        <w:numPr>
          <w:ilvl w:val="1"/>
          <w:numId w:val="3"/>
        </w:numPr>
        <w:tabs>
          <w:tab w:val="left" w:pos="938"/>
        </w:tabs>
        <w:adjustRightInd w:val="0"/>
        <w:spacing w:line="342" w:lineRule="exact"/>
        <w:ind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Согласие</w:t>
      </w:r>
      <w:r>
        <w:rPr>
          <w:bCs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обработку персональных данных обучающихся </w:t>
      </w:r>
      <w:r>
        <w:rPr>
          <w:bCs/>
          <w:spacing w:val="-5"/>
          <w:sz w:val="24"/>
          <w:szCs w:val="24"/>
        </w:rPr>
        <w:t xml:space="preserve">и </w:t>
      </w:r>
      <w:r>
        <w:rPr>
          <w:bCs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  <w:r>
        <w:rPr>
          <w:bCs/>
          <w:spacing w:val="-5"/>
          <w:sz w:val="24"/>
          <w:szCs w:val="24"/>
        </w:rPr>
        <w:t>;</w:t>
      </w:r>
    </w:p>
    <w:p w14:paraId="16A10E00" w14:textId="15E33E37" w:rsidR="006C0F2D" w:rsidRDefault="006C0F2D" w:rsidP="006C0F2D">
      <w:pPr>
        <w:pStyle w:val="a5"/>
        <w:numPr>
          <w:ilvl w:val="0"/>
          <w:numId w:val="3"/>
        </w:numPr>
        <w:tabs>
          <w:tab w:val="left" w:pos="709"/>
        </w:tabs>
        <w:rPr>
          <w:bCs/>
          <w:sz w:val="24"/>
          <w:szCs w:val="24"/>
        </w:rPr>
      </w:pPr>
      <w:r>
        <w:rPr>
          <w:bCs/>
          <w:spacing w:val="-2"/>
          <w:sz w:val="24"/>
          <w:szCs w:val="24"/>
        </w:rPr>
        <w:t>Заполненный договор от юридического лица</w:t>
      </w:r>
      <w:r>
        <w:rPr>
          <w:bCs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или договор от физического лица (в двух экземплярах, (дату и номер договора не  заполняем);</w:t>
      </w:r>
      <w:r>
        <w:rPr>
          <w:bCs/>
          <w:sz w:val="24"/>
          <w:szCs w:val="24"/>
        </w:rPr>
        <w:t xml:space="preserve"> </w:t>
      </w:r>
    </w:p>
    <w:p w14:paraId="4276A0AB" w14:textId="0C1778B2" w:rsidR="006C0F2D" w:rsidRPr="006C0F2D" w:rsidRDefault="006C0F2D" w:rsidP="006C0F2D">
      <w:pPr>
        <w:pStyle w:val="a5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 w:rsidRPr="006C0F2D">
        <w:rPr>
          <w:bCs/>
          <w:spacing w:val="-2"/>
          <w:sz w:val="24"/>
          <w:szCs w:val="24"/>
        </w:rPr>
        <w:t>Два экземпляра  Акта выполненных работ (желтая строка для внесения своих данных по количеству участников)</w:t>
      </w:r>
      <w:r w:rsidRPr="006C0F2D">
        <w:rPr>
          <w:bCs/>
          <w:sz w:val="24"/>
          <w:szCs w:val="24"/>
        </w:rPr>
        <w:t>.</w:t>
      </w:r>
    </w:p>
    <w:sectPr w:rsidR="006C0F2D" w:rsidRPr="006C0F2D" w:rsidSect="0099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6D7"/>
    <w:multiLevelType w:val="hybridMultilevel"/>
    <w:tmpl w:val="40EE6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9035C7"/>
    <w:multiLevelType w:val="hybridMultilevel"/>
    <w:tmpl w:val="8D8A47DE"/>
    <w:lvl w:ilvl="0" w:tplc="7FAC66CE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A1FFA">
      <w:numFmt w:val="bullet"/>
      <w:lvlText w:val="•"/>
      <w:lvlJc w:val="left"/>
      <w:pPr>
        <w:ind w:left="1786" w:hanging="361"/>
      </w:pPr>
      <w:rPr>
        <w:rFonts w:hint="default"/>
        <w:lang w:val="ru-RU" w:eastAsia="en-US" w:bidi="ar-SA"/>
      </w:rPr>
    </w:lvl>
    <w:lvl w:ilvl="2" w:tplc="38464E9A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D2C8E634">
      <w:numFmt w:val="bullet"/>
      <w:lvlText w:val="•"/>
      <w:lvlJc w:val="left"/>
      <w:pPr>
        <w:ind w:left="3479" w:hanging="361"/>
      </w:pPr>
      <w:rPr>
        <w:rFonts w:hint="default"/>
        <w:lang w:val="ru-RU" w:eastAsia="en-US" w:bidi="ar-SA"/>
      </w:rPr>
    </w:lvl>
    <w:lvl w:ilvl="4" w:tplc="F1BC52FC">
      <w:numFmt w:val="bullet"/>
      <w:lvlText w:val="•"/>
      <w:lvlJc w:val="left"/>
      <w:pPr>
        <w:ind w:left="4326" w:hanging="361"/>
      </w:pPr>
      <w:rPr>
        <w:rFonts w:hint="default"/>
        <w:lang w:val="ru-RU" w:eastAsia="en-US" w:bidi="ar-SA"/>
      </w:rPr>
    </w:lvl>
    <w:lvl w:ilvl="5" w:tplc="11C05668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6E984EE2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7" w:tplc="B6B83B72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8" w:tplc="D29660B2">
      <w:numFmt w:val="bullet"/>
      <w:lvlText w:val="•"/>
      <w:lvlJc w:val="left"/>
      <w:pPr>
        <w:ind w:left="77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1746040"/>
    <w:multiLevelType w:val="hybridMultilevel"/>
    <w:tmpl w:val="800E3A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93104AE2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2" w:tplc="93021D68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C021A9E">
      <w:numFmt w:val="bullet"/>
      <w:lvlText w:val="•"/>
      <w:lvlJc w:val="left"/>
      <w:pPr>
        <w:ind w:left="3054" w:hanging="361"/>
      </w:pPr>
      <w:rPr>
        <w:lang w:val="ru-RU" w:eastAsia="en-US" w:bidi="ar-SA"/>
      </w:rPr>
    </w:lvl>
    <w:lvl w:ilvl="4" w:tplc="96D87636">
      <w:numFmt w:val="bullet"/>
      <w:lvlText w:val="•"/>
      <w:lvlJc w:val="left"/>
      <w:pPr>
        <w:ind w:left="4042" w:hanging="361"/>
      </w:pPr>
      <w:rPr>
        <w:lang w:val="ru-RU" w:eastAsia="en-US" w:bidi="ar-SA"/>
      </w:rPr>
    </w:lvl>
    <w:lvl w:ilvl="5" w:tplc="83ACD9C6">
      <w:numFmt w:val="bullet"/>
      <w:lvlText w:val="•"/>
      <w:lvlJc w:val="left"/>
      <w:pPr>
        <w:ind w:left="5029" w:hanging="361"/>
      </w:pPr>
      <w:rPr>
        <w:lang w:val="ru-RU" w:eastAsia="en-US" w:bidi="ar-SA"/>
      </w:rPr>
    </w:lvl>
    <w:lvl w:ilvl="6" w:tplc="2C4CE308">
      <w:numFmt w:val="bullet"/>
      <w:lvlText w:val="•"/>
      <w:lvlJc w:val="left"/>
      <w:pPr>
        <w:ind w:left="6016" w:hanging="361"/>
      </w:pPr>
      <w:rPr>
        <w:lang w:val="ru-RU" w:eastAsia="en-US" w:bidi="ar-SA"/>
      </w:rPr>
    </w:lvl>
    <w:lvl w:ilvl="7" w:tplc="3AD8C4C6">
      <w:numFmt w:val="bullet"/>
      <w:lvlText w:val="•"/>
      <w:lvlJc w:val="left"/>
      <w:pPr>
        <w:ind w:left="7004" w:hanging="361"/>
      </w:pPr>
      <w:rPr>
        <w:lang w:val="ru-RU" w:eastAsia="en-US" w:bidi="ar-SA"/>
      </w:rPr>
    </w:lvl>
    <w:lvl w:ilvl="8" w:tplc="824E6B90">
      <w:numFmt w:val="bullet"/>
      <w:lvlText w:val="•"/>
      <w:lvlJc w:val="left"/>
      <w:pPr>
        <w:ind w:left="7991" w:hanging="361"/>
      </w:pPr>
      <w:rPr>
        <w:lang w:val="ru-RU" w:eastAsia="en-US" w:bidi="ar-SA"/>
      </w:rPr>
    </w:lvl>
  </w:abstractNum>
  <w:num w:numId="1" w16cid:durableId="1065296328">
    <w:abstractNumId w:val="1"/>
  </w:num>
  <w:num w:numId="2" w16cid:durableId="1210916228">
    <w:abstractNumId w:val="0"/>
  </w:num>
  <w:num w:numId="3" w16cid:durableId="1012295159">
    <w:abstractNumId w:val="2"/>
  </w:num>
  <w:num w:numId="4" w16cid:durableId="53485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59"/>
    <w:rsid w:val="000320F0"/>
    <w:rsid w:val="00053754"/>
    <w:rsid w:val="00086455"/>
    <w:rsid w:val="0019258F"/>
    <w:rsid w:val="00195D96"/>
    <w:rsid w:val="002B5E7A"/>
    <w:rsid w:val="003E7825"/>
    <w:rsid w:val="00430EF9"/>
    <w:rsid w:val="004F1CEC"/>
    <w:rsid w:val="005410F5"/>
    <w:rsid w:val="00615F38"/>
    <w:rsid w:val="00631B21"/>
    <w:rsid w:val="006C0F2D"/>
    <w:rsid w:val="007774FD"/>
    <w:rsid w:val="0077768D"/>
    <w:rsid w:val="0083188A"/>
    <w:rsid w:val="008654B2"/>
    <w:rsid w:val="008865C2"/>
    <w:rsid w:val="00993F1F"/>
    <w:rsid w:val="00A3586F"/>
    <w:rsid w:val="00BB4F0C"/>
    <w:rsid w:val="00BF2C52"/>
    <w:rsid w:val="00C11692"/>
    <w:rsid w:val="00C41A3C"/>
    <w:rsid w:val="00D72234"/>
    <w:rsid w:val="00D74059"/>
    <w:rsid w:val="00F07BDB"/>
    <w:rsid w:val="00FA43A2"/>
    <w:rsid w:val="00F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56FE"/>
  <w15:docId w15:val="{03A0AE10-A040-452A-A12B-C356278B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4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05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40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4059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D74059"/>
    <w:pPr>
      <w:ind w:left="107"/>
    </w:pPr>
  </w:style>
  <w:style w:type="table" w:styleId="a6">
    <w:name w:val="Table Grid"/>
    <w:basedOn w:val="a1"/>
    <w:uiPriority w:val="59"/>
    <w:rsid w:val="00D740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405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40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059"/>
    <w:rPr>
      <w:rFonts w:ascii="Tahoma" w:eastAsia="Times New Roman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F2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2;&#1086;&#1093;&#1082;.&#1088;&#1092;/programmy-pk-individualnye-konsultatsii-dlya-abiturien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.alpyspaeva2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Елена</cp:lastModifiedBy>
  <cp:revision>2</cp:revision>
  <cp:lastPrinted>2025-02-28T03:40:00Z</cp:lastPrinted>
  <dcterms:created xsi:type="dcterms:W3CDTF">2025-03-03T13:32:00Z</dcterms:created>
  <dcterms:modified xsi:type="dcterms:W3CDTF">2025-03-03T13:32:00Z</dcterms:modified>
</cp:coreProperties>
</file>